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2D38B605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113684">
        <w:rPr>
          <w:rFonts w:ascii="Arial" w:hAnsi="Arial" w:cs="Arial"/>
          <w:b/>
          <w:bCs/>
          <w:sz w:val="24"/>
          <w:szCs w:val="24"/>
        </w:rPr>
        <w:t>2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8A2068">
        <w:rPr>
          <w:rFonts w:ascii="Arial" w:hAnsi="Arial" w:cs="Arial"/>
          <w:b/>
          <w:bCs/>
          <w:sz w:val="24"/>
          <w:szCs w:val="24"/>
        </w:rPr>
        <w:t>3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29798A">
        <w:rPr>
          <w:rFonts w:ascii="Arial" w:hAnsi="Arial" w:cs="Arial"/>
          <w:b/>
          <w:bCs/>
          <w:sz w:val="24"/>
          <w:szCs w:val="24"/>
        </w:rPr>
        <w:t>le futur</w:t>
      </w:r>
      <w:r w:rsidR="008A2068">
        <w:rPr>
          <w:rFonts w:ascii="Arial" w:hAnsi="Arial" w:cs="Arial"/>
          <w:b/>
          <w:bCs/>
          <w:sz w:val="24"/>
          <w:szCs w:val="24"/>
        </w:rPr>
        <w:t xml:space="preserve"> et poésie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55924DF4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</w:t>
      </w:r>
      <w:r w:rsidR="0073311E">
        <w:rPr>
          <w:rStyle w:val="fontstyle41"/>
          <w:rFonts w:ascii="Arial" w:hAnsi="Arial" w:cs="Arial"/>
          <w:sz w:val="26"/>
          <w:szCs w:val="26"/>
        </w:rPr>
        <w:t>la 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68C569C5" w14:textId="4473E865" w:rsidR="0073311E" w:rsidRPr="009554D0" w:rsidRDefault="0073311E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73311E">
        <w:rPr>
          <w:rStyle w:val="fontstyle41"/>
          <w:rFonts w:ascii="Arial" w:hAnsi="Arial" w:cs="Arial"/>
          <w:b/>
          <w:bCs/>
          <w:sz w:val="26"/>
          <w:szCs w:val="26"/>
        </w:rPr>
        <w:t>Exercice de rappel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8A2068">
        <w:rPr>
          <w:rStyle w:val="fontstyle41"/>
          <w:rFonts w:ascii="Arial" w:hAnsi="Arial" w:cs="Arial"/>
          <w:sz w:val="26"/>
          <w:szCs w:val="26"/>
        </w:rPr>
        <w:t>exercice</w:t>
      </w:r>
      <w:r>
        <w:rPr>
          <w:rStyle w:val="fontstyle41"/>
          <w:rFonts w:ascii="Arial" w:hAnsi="Arial" w:cs="Arial"/>
          <w:sz w:val="26"/>
          <w:szCs w:val="26"/>
        </w:rPr>
        <w:t xml:space="preserve"> avec correction immédiate</w:t>
      </w:r>
      <w:r w:rsidR="004E043E">
        <w:rPr>
          <w:rStyle w:val="fontstyle41"/>
          <w:rFonts w:ascii="Arial" w:hAnsi="Arial" w:cs="Arial"/>
          <w:sz w:val="26"/>
          <w:szCs w:val="26"/>
        </w:rPr>
        <w:t xml:space="preserve"> (via diaporama)</w:t>
      </w:r>
    </w:p>
    <w:p w14:paraId="7C0FBAAA" w14:textId="31D4622D" w:rsidR="00685258" w:rsidRDefault="0073311E" w:rsidP="00BD3AD3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31"/>
          <w:rFonts w:ascii="Arial" w:hAnsi="Arial" w:cs="Arial"/>
          <w:sz w:val="26"/>
          <w:szCs w:val="26"/>
        </w:rPr>
        <w:t xml:space="preserve">Reprise de la séance précédente : </w:t>
      </w:r>
      <w:r w:rsidRPr="0073311E">
        <w:rPr>
          <w:rStyle w:val="fontstyle31"/>
          <w:rFonts w:ascii="Arial" w:hAnsi="Arial" w:cs="Arial"/>
          <w:b w:val="0"/>
          <w:bCs w:val="0"/>
          <w:sz w:val="26"/>
          <w:szCs w:val="26"/>
        </w:rPr>
        <w:t>faire dérouler le diaporama petit à petit</w:t>
      </w:r>
      <w:r>
        <w:rPr>
          <w:rStyle w:val="fontstyle31"/>
          <w:rFonts w:ascii="Arial" w:hAnsi="Arial" w:cs="Arial"/>
          <w:sz w:val="26"/>
          <w:szCs w:val="26"/>
        </w:rPr>
        <w:t>.</w:t>
      </w:r>
    </w:p>
    <w:p w14:paraId="13A9E039" w14:textId="3FBACB22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11BFE739" w14:textId="64EA65CD" w:rsidR="0073311E" w:rsidRDefault="0073311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Les élèves connaissent le texte, vous pouvez les faire lire</w:t>
      </w:r>
      <w:r w:rsidR="00981C43">
        <w:rPr>
          <w:rFonts w:ascii="Arial" w:hAnsi="Arial" w:cs="Arial"/>
          <w:color w:val="000000"/>
          <w:sz w:val="26"/>
          <w:szCs w:val="26"/>
        </w:rPr>
        <w:t>.</w:t>
      </w:r>
    </w:p>
    <w:p w14:paraId="356BC10C" w14:textId="5484D368" w:rsidR="00BD3AD3" w:rsidRDefault="0073311E" w:rsidP="005B15AA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Lecture entrainement</w:t>
      </w:r>
    </w:p>
    <w:p w14:paraId="06AF198C" w14:textId="5362CCEB" w:rsidR="00113684" w:rsidRDefault="008A2068" w:rsidP="005B15AA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Avec fin.</w:t>
      </w:r>
    </w:p>
    <w:p w14:paraId="14F10E1D" w14:textId="0A3A7604" w:rsidR="00113684" w:rsidRDefault="00113684" w:rsidP="005B15AA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Reprise mots de la semaine.</w:t>
      </w:r>
    </w:p>
    <w:p w14:paraId="05CD97FF" w14:textId="39EEC5D3" w:rsidR="00613EAD" w:rsidRDefault="004E043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Reprise de</w:t>
      </w:r>
      <w:r w:rsidR="00113684">
        <w:rPr>
          <w:rFonts w:ascii="Arial" w:hAnsi="Arial" w:cs="Arial"/>
          <w:b/>
          <w:bCs/>
          <w:sz w:val="26"/>
          <w:szCs w:val="26"/>
        </w:rPr>
        <w:t xml:space="preserve"> la</w:t>
      </w:r>
      <w:r w:rsidR="0073311E">
        <w:rPr>
          <w:rFonts w:ascii="Arial" w:hAnsi="Arial" w:cs="Arial"/>
          <w:b/>
          <w:bCs/>
          <w:sz w:val="26"/>
          <w:szCs w:val="26"/>
        </w:rPr>
        <w:t xml:space="preserve"> leçon </w:t>
      </w:r>
      <w:r w:rsidR="00613EAD">
        <w:rPr>
          <w:rFonts w:ascii="Arial" w:hAnsi="Arial" w:cs="Arial"/>
          <w:sz w:val="26"/>
          <w:szCs w:val="26"/>
        </w:rPr>
        <w:t xml:space="preserve">: </w:t>
      </w:r>
      <w:r w:rsidR="00113684">
        <w:rPr>
          <w:rFonts w:ascii="Arial" w:hAnsi="Arial" w:cs="Arial"/>
          <w:sz w:val="26"/>
          <w:szCs w:val="26"/>
        </w:rPr>
        <w:t>le futur.</w:t>
      </w:r>
    </w:p>
    <w:p w14:paraId="3B023DDF" w14:textId="6043F175" w:rsidR="00981C43" w:rsidRDefault="00981C43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Faire défiler</w:t>
      </w:r>
    </w:p>
    <w:p w14:paraId="299308D2" w14:textId="574C2A50" w:rsidR="004E043E" w:rsidRDefault="004E043E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 futur : reprise puis verbes du 3</w:t>
      </w:r>
      <w:r w:rsidRPr="004E043E">
        <w:rPr>
          <w:rFonts w:ascii="Arial" w:hAnsi="Arial" w:cs="Arial"/>
          <w:sz w:val="26"/>
          <w:szCs w:val="26"/>
          <w:vertAlign w:val="superscript"/>
        </w:rPr>
        <w:t>ème</w:t>
      </w:r>
      <w:r>
        <w:rPr>
          <w:rFonts w:ascii="Arial" w:hAnsi="Arial" w:cs="Arial"/>
          <w:sz w:val="26"/>
          <w:szCs w:val="26"/>
        </w:rPr>
        <w:t xml:space="preserve"> groupe : </w:t>
      </w:r>
      <w:r w:rsidR="00113684">
        <w:rPr>
          <w:rFonts w:ascii="Arial" w:hAnsi="Arial" w:cs="Arial"/>
          <w:sz w:val="26"/>
          <w:szCs w:val="26"/>
        </w:rPr>
        <w:t xml:space="preserve">les verbes </w:t>
      </w:r>
      <w:r w:rsidR="008A2068">
        <w:rPr>
          <w:rFonts w:ascii="Arial" w:hAnsi="Arial" w:cs="Arial"/>
          <w:sz w:val="26"/>
          <w:szCs w:val="26"/>
        </w:rPr>
        <w:t>courir et vendre</w:t>
      </w:r>
    </w:p>
    <w:p w14:paraId="73762528" w14:textId="65C1669B" w:rsidR="004E043E" w:rsidRDefault="004E043E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Faire coller la leçon.</w:t>
      </w:r>
    </w:p>
    <w:p w14:paraId="228C91A7" w14:textId="79226A86" w:rsidR="00E84688" w:rsidRDefault="0073311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981C43">
        <w:rPr>
          <w:rFonts w:ascii="Arial" w:hAnsi="Arial" w:cs="Arial"/>
          <w:b/>
          <w:bCs/>
          <w:sz w:val="26"/>
          <w:szCs w:val="26"/>
        </w:rPr>
        <w:t>Exercices</w:t>
      </w:r>
      <w:r>
        <w:rPr>
          <w:rFonts w:ascii="Arial" w:hAnsi="Arial" w:cs="Arial"/>
          <w:sz w:val="26"/>
          <w:szCs w:val="26"/>
        </w:rPr>
        <w:t> : comme d’habitude, les consignes sont présentées collectivement via le diaporama et les exercices préalablement découpés.</w:t>
      </w:r>
      <w:r w:rsidR="00981C43">
        <w:rPr>
          <w:rFonts w:ascii="Arial" w:hAnsi="Arial" w:cs="Arial"/>
          <w:sz w:val="26"/>
          <w:szCs w:val="26"/>
        </w:rPr>
        <w:t xml:space="preserve"> </w:t>
      </w:r>
    </w:p>
    <w:p w14:paraId="385D8A4B" w14:textId="5420A716" w:rsidR="004E043E" w:rsidRDefault="008A2068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Poésie : reprise collective de la poésie.</w:t>
      </w:r>
    </w:p>
    <w:p w14:paraId="03B6E537" w14:textId="2400B0CD" w:rsidR="008A2068" w:rsidRDefault="008A2068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Vous faites défiler le diaporama.</w:t>
      </w:r>
    </w:p>
    <w:p w14:paraId="498B7B31" w14:textId="7A7C6FF6" w:rsidR="008A2068" w:rsidRDefault="008A2068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 la fin, distribution du paragraphe à trou. Vous donnez ou pas la liste de mots. Attention, il y a deux intrus.</w:t>
      </w:r>
    </w:p>
    <w:p w14:paraId="12E038AA" w14:textId="77777777" w:rsidR="008A2068" w:rsidRDefault="008A2068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6FAAE0F0" w14:textId="77777777" w:rsidR="008A2068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8A2068">
        <w:rPr>
          <w:rStyle w:val="fontstyle31"/>
          <w:rFonts w:ascii="Arial" w:hAnsi="Arial" w:cs="Arial"/>
          <w:b w:val="0"/>
          <w:bCs w:val="0"/>
          <w:sz w:val="26"/>
          <w:szCs w:val="26"/>
        </w:rPr>
        <w:t>préparation de la dictée</w:t>
      </w:r>
    </w:p>
    <w:p w14:paraId="72146B66" w14:textId="6420CF2D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8A2068">
        <w:rPr>
          <w:rStyle w:val="fontstyle41"/>
          <w:rFonts w:ascii="Arial" w:hAnsi="Arial" w:cs="Arial"/>
          <w:sz w:val="26"/>
          <w:szCs w:val="26"/>
        </w:rPr>
        <w:t>, copier les mots de la semaine.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13684"/>
    <w:rsid w:val="00157319"/>
    <w:rsid w:val="001717AB"/>
    <w:rsid w:val="0029798A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4E043E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311E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A2068"/>
    <w:rsid w:val="008B7580"/>
    <w:rsid w:val="00904F65"/>
    <w:rsid w:val="00907E16"/>
    <w:rsid w:val="00933513"/>
    <w:rsid w:val="00937961"/>
    <w:rsid w:val="009554D0"/>
    <w:rsid w:val="00981C43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F04271"/>
    <w:rsid w:val="00F127A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cp:lastPrinted>2022-04-24T05:45:00Z</cp:lastPrinted>
  <dcterms:created xsi:type="dcterms:W3CDTF">2022-04-26T11:17:00Z</dcterms:created>
  <dcterms:modified xsi:type="dcterms:W3CDTF">2022-04-26T11:17:00Z</dcterms:modified>
</cp:coreProperties>
</file>